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0A" w:rsidRPr="00280E9A" w:rsidRDefault="002D1EB1" w:rsidP="0062380A">
      <w:pPr>
        <w:autoSpaceDE w:val="0"/>
        <w:autoSpaceDN w:val="0"/>
        <w:adjustRightInd w:val="0"/>
        <w:jc w:val="center"/>
        <w:rPr>
          <w:rFonts w:ascii="Arial" w:hAnsi="Arial" w:cs="Arial"/>
          <w:b/>
          <w:bCs/>
          <w:color w:val="000000"/>
        </w:rPr>
      </w:pPr>
      <w:r w:rsidRPr="00280E9A">
        <w:rPr>
          <w:rFonts w:ascii="Arial" w:hAnsi="Arial" w:cs="Arial"/>
          <w:b/>
          <w:bCs/>
          <w:color w:val="000000"/>
        </w:rPr>
        <w:t>7v7</w:t>
      </w:r>
      <w:r w:rsidR="0062380A" w:rsidRPr="00280E9A">
        <w:rPr>
          <w:rFonts w:ascii="Arial" w:hAnsi="Arial" w:cs="Arial"/>
          <w:b/>
          <w:bCs/>
          <w:color w:val="000000"/>
        </w:rPr>
        <w:t xml:space="preserve"> Soccer Rules for the U10 Division</w:t>
      </w:r>
    </w:p>
    <w:p w:rsidR="0062380A" w:rsidRPr="00280E9A" w:rsidRDefault="0062380A" w:rsidP="0062380A">
      <w:pPr>
        <w:autoSpaceDE w:val="0"/>
        <w:autoSpaceDN w:val="0"/>
        <w:adjustRightInd w:val="0"/>
        <w:jc w:val="center"/>
        <w:rPr>
          <w:rFonts w:ascii="Arial" w:hAnsi="Arial" w:cs="Arial"/>
          <w:b/>
          <w:bCs/>
          <w:color w:val="000000"/>
        </w:rPr>
      </w:pPr>
      <w:r w:rsidRPr="00280E9A">
        <w:rPr>
          <w:rFonts w:ascii="Arial" w:hAnsi="Arial" w:cs="Arial"/>
          <w:b/>
          <w:bCs/>
          <w:color w:val="000000"/>
        </w:rPr>
        <w:t>RULES OF THE GAME</w:t>
      </w:r>
    </w:p>
    <w:p w:rsidR="0062380A" w:rsidRPr="00280E9A" w:rsidRDefault="0062380A" w:rsidP="0062380A">
      <w:pPr>
        <w:autoSpaceDE w:val="0"/>
        <w:autoSpaceDN w:val="0"/>
        <w:adjustRightInd w:val="0"/>
        <w:jc w:val="center"/>
        <w:rPr>
          <w:rFonts w:ascii="Arial" w:hAnsi="Arial" w:cs="Arial"/>
          <w:b/>
          <w:bCs/>
          <w:color w:val="000000"/>
        </w:rPr>
      </w:pPr>
      <w:r w:rsidRPr="00280E9A">
        <w:rPr>
          <w:rFonts w:ascii="Arial" w:hAnsi="Arial" w:cs="Arial"/>
          <w:b/>
          <w:bCs/>
          <w:color w:val="000000"/>
        </w:rPr>
        <w:t>(</w:t>
      </w:r>
      <w:r w:rsidR="001C683B" w:rsidRPr="00280E9A">
        <w:rPr>
          <w:rFonts w:ascii="Arial" w:hAnsi="Arial" w:cs="Arial"/>
          <w:b/>
          <w:bCs/>
          <w:color w:val="000000"/>
        </w:rPr>
        <w:t>Updated 8/1/16</w:t>
      </w:r>
      <w:r w:rsidRPr="00280E9A">
        <w:rPr>
          <w:rFonts w:ascii="Arial" w:hAnsi="Arial" w:cs="Arial"/>
          <w:b/>
          <w:bCs/>
          <w:color w:val="000000"/>
        </w:rPr>
        <w:t>)</w:t>
      </w:r>
    </w:p>
    <w:p w:rsidR="0062380A" w:rsidRPr="00280E9A" w:rsidRDefault="0062380A" w:rsidP="0062380A">
      <w:pPr>
        <w:autoSpaceDE w:val="0"/>
        <w:autoSpaceDN w:val="0"/>
        <w:adjustRightInd w:val="0"/>
        <w:jc w:val="center"/>
        <w:rPr>
          <w:rFonts w:ascii="Arial" w:hAnsi="Arial" w:cs="Arial"/>
          <w:color w:val="FF0000"/>
        </w:rPr>
      </w:pPr>
    </w:p>
    <w:p w:rsidR="0062380A" w:rsidRPr="00280E9A" w:rsidRDefault="0062380A" w:rsidP="0062380A">
      <w:pPr>
        <w:autoSpaceDE w:val="0"/>
        <w:autoSpaceDN w:val="0"/>
        <w:adjustRightInd w:val="0"/>
        <w:rPr>
          <w:rFonts w:ascii="Arial" w:hAnsi="Arial" w:cs="Arial"/>
          <w:b/>
          <w:bCs/>
        </w:rPr>
      </w:pPr>
    </w:p>
    <w:p w:rsidR="0062380A" w:rsidRPr="00280E9A" w:rsidRDefault="0062380A" w:rsidP="0062380A">
      <w:pPr>
        <w:autoSpaceDE w:val="0"/>
        <w:autoSpaceDN w:val="0"/>
        <w:adjustRightInd w:val="0"/>
        <w:rPr>
          <w:rFonts w:ascii="Arial" w:hAnsi="Arial" w:cs="Arial"/>
        </w:rPr>
      </w:pPr>
      <w:r w:rsidRPr="00280E9A">
        <w:rPr>
          <w:rFonts w:ascii="Arial" w:hAnsi="Arial" w:cs="Arial"/>
          <w:b/>
          <w:bCs/>
        </w:rPr>
        <w:t xml:space="preserve">Field Dimensions:  </w:t>
      </w:r>
      <w:r w:rsidRPr="00280E9A">
        <w:rPr>
          <w:rFonts w:ascii="Arial" w:hAnsi="Arial" w:cs="Arial"/>
        </w:rPr>
        <w:t>The playing field is 45-60 yards in length, and 35-45 yards wide.  The goals are 6’h x 12’w.</w:t>
      </w:r>
    </w:p>
    <w:p w:rsidR="0062380A" w:rsidRPr="00280E9A" w:rsidRDefault="0062380A" w:rsidP="0062380A">
      <w:pPr>
        <w:autoSpaceDE w:val="0"/>
        <w:autoSpaceDN w:val="0"/>
        <w:adjustRightInd w:val="0"/>
        <w:rPr>
          <w:rFonts w:ascii="Arial" w:hAnsi="Arial" w:cs="Arial"/>
        </w:rPr>
      </w:pPr>
    </w:p>
    <w:p w:rsidR="0062380A" w:rsidRPr="00280E9A" w:rsidRDefault="0062380A" w:rsidP="0062380A">
      <w:pPr>
        <w:autoSpaceDE w:val="0"/>
        <w:autoSpaceDN w:val="0"/>
        <w:adjustRightInd w:val="0"/>
        <w:rPr>
          <w:rFonts w:ascii="Arial" w:hAnsi="Arial" w:cs="Arial"/>
        </w:rPr>
      </w:pPr>
      <w:r w:rsidRPr="00280E9A">
        <w:rPr>
          <w:rFonts w:ascii="Arial" w:hAnsi="Arial" w:cs="Arial"/>
          <w:b/>
          <w:bCs/>
        </w:rPr>
        <w:t xml:space="preserve">Ball Size:  </w:t>
      </w:r>
      <w:r w:rsidRPr="00280E9A">
        <w:rPr>
          <w:rFonts w:ascii="Arial" w:hAnsi="Arial" w:cs="Arial"/>
        </w:rPr>
        <w:t xml:space="preserve">The Ball: must be a size four. The smaller ball is lighter and more easily kicked, received, dribbled and passed. </w:t>
      </w:r>
    </w:p>
    <w:p w:rsidR="0062380A" w:rsidRPr="00280E9A" w:rsidRDefault="0062380A" w:rsidP="0062380A">
      <w:pPr>
        <w:autoSpaceDE w:val="0"/>
        <w:autoSpaceDN w:val="0"/>
        <w:adjustRightInd w:val="0"/>
        <w:rPr>
          <w:rFonts w:ascii="Arial" w:hAnsi="Arial" w:cs="Arial"/>
        </w:rPr>
      </w:pPr>
    </w:p>
    <w:p w:rsidR="0062380A" w:rsidRPr="00280E9A" w:rsidRDefault="000443AA" w:rsidP="0062380A">
      <w:pPr>
        <w:autoSpaceDE w:val="0"/>
        <w:autoSpaceDN w:val="0"/>
        <w:adjustRightInd w:val="0"/>
        <w:rPr>
          <w:rFonts w:ascii="Arial" w:hAnsi="Arial" w:cs="Arial"/>
        </w:rPr>
      </w:pPr>
      <w:r w:rsidRPr="00280E9A">
        <w:rPr>
          <w:rFonts w:ascii="Arial" w:hAnsi="Arial" w:cs="Arial"/>
          <w:b/>
          <w:bCs/>
          <w:color w:val="000000"/>
        </w:rPr>
        <w:t>Offside</w:t>
      </w:r>
      <w:r w:rsidR="0062380A" w:rsidRPr="00280E9A">
        <w:rPr>
          <w:rFonts w:ascii="Arial" w:hAnsi="Arial" w:cs="Arial"/>
          <w:b/>
          <w:bCs/>
          <w:color w:val="000000"/>
        </w:rPr>
        <w:t xml:space="preserve"> in 6v6</w:t>
      </w:r>
      <w:r w:rsidR="004B51AD" w:rsidRPr="00280E9A">
        <w:rPr>
          <w:rFonts w:ascii="Arial" w:hAnsi="Arial" w:cs="Arial"/>
          <w:b/>
          <w:bCs/>
          <w:color w:val="000000"/>
        </w:rPr>
        <w:t>.</w:t>
      </w:r>
      <w:r w:rsidR="0020381B" w:rsidRPr="00280E9A">
        <w:rPr>
          <w:rFonts w:ascii="Arial" w:hAnsi="Arial" w:cs="Arial"/>
          <w:bCs/>
          <w:color w:val="000000"/>
        </w:rPr>
        <w:t xml:space="preserve">  </w:t>
      </w:r>
      <w:r w:rsidRPr="00280E9A">
        <w:rPr>
          <w:rFonts w:ascii="Arial" w:hAnsi="Arial" w:cs="Arial"/>
          <w:bCs/>
          <w:color w:val="000000"/>
        </w:rPr>
        <w:t xml:space="preserve">The </w:t>
      </w:r>
      <w:r w:rsidR="004B51AD" w:rsidRPr="00280E9A">
        <w:rPr>
          <w:rFonts w:ascii="Arial" w:hAnsi="Arial" w:cs="Arial"/>
          <w:bCs/>
          <w:color w:val="000000"/>
        </w:rPr>
        <w:t xml:space="preserve">Offside </w:t>
      </w:r>
      <w:r w:rsidRPr="00280E9A">
        <w:rPr>
          <w:rFonts w:ascii="Arial" w:hAnsi="Arial" w:cs="Arial"/>
          <w:bCs/>
          <w:color w:val="000000"/>
        </w:rPr>
        <w:t xml:space="preserve">law </w:t>
      </w:r>
      <w:r w:rsidR="004B51AD" w:rsidRPr="00280E9A">
        <w:rPr>
          <w:rFonts w:ascii="Arial" w:hAnsi="Arial" w:cs="Arial"/>
          <w:bCs/>
          <w:color w:val="000000"/>
        </w:rPr>
        <w:t xml:space="preserve">will be observed in the U10.  However, </w:t>
      </w:r>
      <w:r w:rsidRPr="00280E9A">
        <w:rPr>
          <w:rFonts w:ascii="Arial" w:hAnsi="Arial" w:cs="Arial"/>
          <w:bCs/>
          <w:color w:val="000000"/>
        </w:rPr>
        <w:t xml:space="preserve">if </w:t>
      </w:r>
      <w:r w:rsidR="004B51AD" w:rsidRPr="00280E9A">
        <w:rPr>
          <w:rFonts w:ascii="Arial" w:hAnsi="Arial" w:cs="Arial"/>
          <w:bCs/>
          <w:color w:val="000000"/>
        </w:rPr>
        <w:t xml:space="preserve">only a center referee is </w:t>
      </w:r>
      <w:r w:rsidRPr="00280E9A">
        <w:rPr>
          <w:rFonts w:ascii="Arial" w:hAnsi="Arial" w:cs="Arial"/>
          <w:bCs/>
          <w:color w:val="000000"/>
        </w:rPr>
        <w:t xml:space="preserve">available, offside will not be called unless it is obvious.  However, the </w:t>
      </w:r>
      <w:r w:rsidR="004B51AD" w:rsidRPr="00280E9A">
        <w:rPr>
          <w:rFonts w:ascii="Arial" w:hAnsi="Arial" w:cs="Arial"/>
          <w:bCs/>
          <w:color w:val="000000"/>
        </w:rPr>
        <w:t>coach</w:t>
      </w:r>
      <w:r w:rsidRPr="00280E9A">
        <w:rPr>
          <w:rFonts w:ascii="Arial" w:hAnsi="Arial" w:cs="Arial"/>
          <w:bCs/>
          <w:color w:val="000000"/>
        </w:rPr>
        <w:t>es</w:t>
      </w:r>
      <w:r w:rsidR="004B51AD" w:rsidRPr="00280E9A">
        <w:rPr>
          <w:rFonts w:ascii="Arial" w:hAnsi="Arial" w:cs="Arial"/>
          <w:bCs/>
          <w:color w:val="000000"/>
        </w:rPr>
        <w:t xml:space="preserve"> should adhere to the spirit of the offside </w:t>
      </w:r>
      <w:r w:rsidRPr="00280E9A">
        <w:rPr>
          <w:rFonts w:ascii="Arial" w:hAnsi="Arial" w:cs="Arial"/>
          <w:bCs/>
          <w:color w:val="000000"/>
        </w:rPr>
        <w:t>law</w:t>
      </w:r>
      <w:r w:rsidR="004B51AD" w:rsidRPr="00280E9A">
        <w:rPr>
          <w:rFonts w:ascii="Arial" w:hAnsi="Arial" w:cs="Arial"/>
          <w:bCs/>
          <w:color w:val="000000"/>
        </w:rPr>
        <w:t xml:space="preserve"> and not allow </w:t>
      </w:r>
      <w:r w:rsidR="0020381B" w:rsidRPr="00280E9A">
        <w:rPr>
          <w:rFonts w:ascii="Arial" w:hAnsi="Arial" w:cs="Arial"/>
          <w:bCs/>
          <w:color w:val="000000"/>
        </w:rPr>
        <w:t xml:space="preserve">a player </w:t>
      </w:r>
      <w:r w:rsidR="004B51AD" w:rsidRPr="00280E9A">
        <w:rPr>
          <w:rFonts w:ascii="Arial" w:hAnsi="Arial" w:cs="Arial"/>
          <w:bCs/>
          <w:color w:val="000000"/>
        </w:rPr>
        <w:t xml:space="preserve">to </w:t>
      </w:r>
      <w:r w:rsidR="0020381B" w:rsidRPr="00280E9A">
        <w:rPr>
          <w:rFonts w:ascii="Arial" w:hAnsi="Arial" w:cs="Arial"/>
          <w:bCs/>
          <w:color w:val="000000"/>
        </w:rPr>
        <w:t>“hang out” on top of the goal box.</w:t>
      </w:r>
      <w:r w:rsidRPr="00280E9A">
        <w:rPr>
          <w:rFonts w:ascii="Arial" w:hAnsi="Arial" w:cs="Arial"/>
          <w:bCs/>
          <w:color w:val="000000"/>
        </w:rPr>
        <w:t xml:space="preserve">  Continued abuse of the law will result in a warning.</w:t>
      </w:r>
    </w:p>
    <w:p w:rsidR="0062380A" w:rsidRPr="00280E9A" w:rsidRDefault="0062380A" w:rsidP="0062380A">
      <w:pPr>
        <w:autoSpaceDE w:val="0"/>
        <w:autoSpaceDN w:val="0"/>
        <w:adjustRightInd w:val="0"/>
        <w:rPr>
          <w:rFonts w:ascii="Arial" w:hAnsi="Arial" w:cs="Arial"/>
        </w:rPr>
      </w:pPr>
    </w:p>
    <w:p w:rsidR="0062380A" w:rsidRPr="00280E9A" w:rsidRDefault="0062380A" w:rsidP="0062380A">
      <w:pPr>
        <w:autoSpaceDE w:val="0"/>
        <w:autoSpaceDN w:val="0"/>
        <w:adjustRightInd w:val="0"/>
        <w:rPr>
          <w:rFonts w:ascii="Arial" w:hAnsi="Arial" w:cs="Arial"/>
        </w:rPr>
      </w:pPr>
      <w:r w:rsidRPr="00280E9A">
        <w:rPr>
          <w:rFonts w:ascii="Arial" w:hAnsi="Arial" w:cs="Arial"/>
          <w:b/>
          <w:bCs/>
        </w:rPr>
        <w:t>Number of Players</w:t>
      </w:r>
      <w:r w:rsidRPr="00280E9A">
        <w:rPr>
          <w:rFonts w:ascii="Arial" w:hAnsi="Arial" w:cs="Arial"/>
          <w:bCs/>
        </w:rPr>
        <w:t xml:space="preserve">: </w:t>
      </w:r>
      <w:r w:rsidRPr="00280E9A">
        <w:rPr>
          <w:rFonts w:ascii="Arial" w:hAnsi="Arial" w:cs="Arial"/>
        </w:rPr>
        <w:t xml:space="preserve"> Each team can have </w:t>
      </w:r>
      <w:r w:rsidR="002D1EB1" w:rsidRPr="00280E9A">
        <w:rPr>
          <w:rFonts w:ascii="Arial" w:hAnsi="Arial" w:cs="Arial"/>
        </w:rPr>
        <w:t>seven</w:t>
      </w:r>
      <w:r w:rsidRPr="00280E9A">
        <w:rPr>
          <w:rFonts w:ascii="Arial" w:hAnsi="Arial" w:cs="Arial"/>
        </w:rPr>
        <w:t xml:space="preserve"> players on the field.  However, a team may start with a minimum of </w:t>
      </w:r>
      <w:r w:rsidR="002D1EB1" w:rsidRPr="00280E9A">
        <w:rPr>
          <w:rFonts w:ascii="Arial" w:hAnsi="Arial" w:cs="Arial"/>
        </w:rPr>
        <w:t>six</w:t>
      </w:r>
      <w:r w:rsidRPr="00280E9A">
        <w:rPr>
          <w:rFonts w:ascii="Arial" w:hAnsi="Arial" w:cs="Arial"/>
        </w:rPr>
        <w:t xml:space="preserve"> players, but each team would need to play equal strength. </w:t>
      </w:r>
    </w:p>
    <w:p w:rsidR="0062380A" w:rsidRPr="00280E9A" w:rsidRDefault="0062380A" w:rsidP="0062380A">
      <w:pPr>
        <w:autoSpaceDE w:val="0"/>
        <w:autoSpaceDN w:val="0"/>
        <w:adjustRightInd w:val="0"/>
        <w:rPr>
          <w:rFonts w:ascii="Arial" w:hAnsi="Arial" w:cs="Arial"/>
        </w:rPr>
      </w:pPr>
    </w:p>
    <w:p w:rsidR="0062380A" w:rsidRPr="00280E9A" w:rsidRDefault="0062380A" w:rsidP="0062380A">
      <w:pPr>
        <w:autoSpaceDE w:val="0"/>
        <w:autoSpaceDN w:val="0"/>
        <w:adjustRightInd w:val="0"/>
        <w:rPr>
          <w:rFonts w:ascii="Arial" w:hAnsi="Arial" w:cs="Arial"/>
        </w:rPr>
      </w:pPr>
      <w:r w:rsidRPr="00280E9A">
        <w:rPr>
          <w:rFonts w:ascii="Arial" w:hAnsi="Arial" w:cs="Arial"/>
          <w:b/>
        </w:rPr>
        <w:t>Duration of the Game:</w:t>
      </w:r>
      <w:r w:rsidRPr="00280E9A">
        <w:rPr>
          <w:rFonts w:ascii="Arial" w:hAnsi="Arial" w:cs="Arial"/>
        </w:rPr>
        <w:t xml:space="preserve">  Each game will consist of two 25 minutes halves, with a 5 minutes half-time.</w:t>
      </w:r>
    </w:p>
    <w:p w:rsidR="0062380A" w:rsidRPr="00280E9A" w:rsidRDefault="0062380A" w:rsidP="0062380A">
      <w:pPr>
        <w:autoSpaceDE w:val="0"/>
        <w:autoSpaceDN w:val="0"/>
        <w:adjustRightInd w:val="0"/>
        <w:rPr>
          <w:rFonts w:ascii="Arial" w:hAnsi="Arial" w:cs="Arial"/>
        </w:rPr>
      </w:pPr>
    </w:p>
    <w:p w:rsidR="002D1EB1" w:rsidRPr="00280E9A" w:rsidRDefault="0062380A" w:rsidP="0062380A">
      <w:pPr>
        <w:autoSpaceDE w:val="0"/>
        <w:autoSpaceDN w:val="0"/>
        <w:adjustRightInd w:val="0"/>
        <w:rPr>
          <w:rFonts w:ascii="Arial" w:hAnsi="Arial" w:cs="Arial"/>
        </w:rPr>
      </w:pPr>
      <w:r w:rsidRPr="00280E9A">
        <w:rPr>
          <w:rFonts w:ascii="Arial" w:hAnsi="Arial" w:cs="Arial"/>
          <w:b/>
          <w:bCs/>
        </w:rPr>
        <w:t xml:space="preserve">Rules of the Goal Keeper:  </w:t>
      </w:r>
      <w:r w:rsidRPr="00280E9A">
        <w:rPr>
          <w:rFonts w:ascii="Arial" w:hAnsi="Arial" w:cs="Arial"/>
        </w:rPr>
        <w:t xml:space="preserve">In the U9/U10 age groups the goalkeeper may (see attached sheet):  (1) </w:t>
      </w:r>
      <w:r w:rsidR="002D1EB1" w:rsidRPr="00280E9A">
        <w:rPr>
          <w:rFonts w:ascii="Arial" w:eastAsia="Calibri" w:hAnsi="Arial" w:cs="Arial"/>
        </w:rPr>
        <w:t>Goal Kicks still must land on the goalies own half before rolling over the h</w:t>
      </w:r>
      <w:r w:rsidR="002D1EB1" w:rsidRPr="00280E9A">
        <w:rPr>
          <w:rFonts w:ascii="Arial" w:hAnsi="Arial" w:cs="Arial"/>
        </w:rPr>
        <w:t>alfway line</w:t>
      </w:r>
      <w:r w:rsidRPr="00280E9A">
        <w:rPr>
          <w:rFonts w:ascii="Arial" w:hAnsi="Arial" w:cs="Arial"/>
        </w:rPr>
        <w:t>; (2) Throw the ball past midfield in the air; (3) Roll the ball past midfield; (4) Place the ball down on the ground and kick it past midfield in the air</w:t>
      </w:r>
      <w:r w:rsidR="002D1EB1" w:rsidRPr="00280E9A">
        <w:rPr>
          <w:rFonts w:ascii="Arial" w:hAnsi="Arial" w:cs="Arial"/>
        </w:rPr>
        <w:t xml:space="preserve">.  In the 9U/10U age groups the goalkeeper may not drop-kick or punt the ball.  The goalkeeper </w:t>
      </w:r>
      <w:r w:rsidR="002D1EB1" w:rsidRPr="00280E9A">
        <w:rPr>
          <w:rFonts w:ascii="Arial" w:eastAsia="Calibri" w:hAnsi="Arial" w:cs="Arial"/>
        </w:rPr>
        <w:t xml:space="preserve">must roll or throw the ball once they stop it, catch it or pick it up with their hands. </w:t>
      </w:r>
      <w:r w:rsidR="002D1EB1" w:rsidRPr="00280E9A">
        <w:rPr>
          <w:rFonts w:ascii="Arial" w:hAnsi="Arial" w:cs="Arial"/>
        </w:rPr>
        <w:t xml:space="preserve"> </w:t>
      </w:r>
      <w:r w:rsidR="002D1EB1" w:rsidRPr="00280E9A">
        <w:rPr>
          <w:rFonts w:ascii="Arial" w:eastAsia="Calibri" w:hAnsi="Arial" w:cs="Arial"/>
        </w:rPr>
        <w:t>A deflection does not count as a possession with the Goalie’s hands.</w:t>
      </w:r>
      <w:r w:rsidR="002D1EB1" w:rsidRPr="00280E9A">
        <w:rPr>
          <w:rFonts w:ascii="Arial" w:hAnsi="Arial" w:cs="Arial"/>
        </w:rPr>
        <w:t xml:space="preserve"> </w:t>
      </w:r>
    </w:p>
    <w:p w:rsidR="002D1EB1" w:rsidRPr="00280E9A" w:rsidRDefault="002D1EB1" w:rsidP="0062380A">
      <w:pPr>
        <w:autoSpaceDE w:val="0"/>
        <w:autoSpaceDN w:val="0"/>
        <w:adjustRightInd w:val="0"/>
        <w:rPr>
          <w:rFonts w:ascii="Arial" w:hAnsi="Arial" w:cs="Arial"/>
        </w:rPr>
      </w:pPr>
    </w:p>
    <w:p w:rsidR="0062380A" w:rsidRPr="00280E9A" w:rsidRDefault="002D1EB1" w:rsidP="0062380A">
      <w:pPr>
        <w:autoSpaceDE w:val="0"/>
        <w:autoSpaceDN w:val="0"/>
        <w:adjustRightInd w:val="0"/>
        <w:rPr>
          <w:rFonts w:ascii="Arial" w:hAnsi="Arial" w:cs="Arial"/>
        </w:rPr>
      </w:pPr>
      <w:r w:rsidRPr="00280E9A">
        <w:rPr>
          <w:rFonts w:ascii="Arial" w:eastAsia="Calibri" w:hAnsi="Arial" w:cs="Arial"/>
        </w:rPr>
        <w:t>If the goalie punts the ball, it is an indirect kick from the spot where the goalie kicked the ball.  If the goalie touches the ball again after throwing/rolling but before anyone else on the field, the foul is an indirect kick at the spot where the Goalie touched it with his/her foot.</w:t>
      </w:r>
      <w:r w:rsidRPr="00280E9A">
        <w:rPr>
          <w:rFonts w:ascii="Arial" w:hAnsi="Arial" w:cs="Arial"/>
        </w:rPr>
        <w:t xml:space="preserve"> </w:t>
      </w:r>
    </w:p>
    <w:p w:rsidR="002D1EB1" w:rsidRPr="00280E9A" w:rsidRDefault="002D1EB1" w:rsidP="00280E9A">
      <w:pPr>
        <w:autoSpaceDE w:val="0"/>
        <w:autoSpaceDN w:val="0"/>
        <w:adjustRightInd w:val="0"/>
        <w:jc w:val="center"/>
        <w:rPr>
          <w:rFonts w:ascii="Arial" w:hAnsi="Arial" w:cs="Arial"/>
        </w:rPr>
      </w:pPr>
    </w:p>
    <w:p w:rsidR="002D1EB1" w:rsidRPr="00280E9A" w:rsidRDefault="002D1EB1" w:rsidP="0062380A">
      <w:pPr>
        <w:autoSpaceDE w:val="0"/>
        <w:autoSpaceDN w:val="0"/>
        <w:adjustRightInd w:val="0"/>
        <w:rPr>
          <w:rFonts w:ascii="Arial" w:hAnsi="Arial" w:cs="Arial"/>
        </w:rPr>
      </w:pPr>
      <w:r w:rsidRPr="00280E9A">
        <w:rPr>
          <w:rFonts w:ascii="Arial" w:eastAsia="Calibri" w:hAnsi="Arial" w:cs="Arial"/>
        </w:rPr>
        <w:t>The 6 second goalie release will not apply until every defender crosses behind the Build Out Line.</w:t>
      </w:r>
    </w:p>
    <w:p w:rsidR="002D1EB1" w:rsidRPr="00280E9A" w:rsidRDefault="002D1EB1" w:rsidP="0062380A">
      <w:pPr>
        <w:autoSpaceDE w:val="0"/>
        <w:autoSpaceDN w:val="0"/>
        <w:adjustRightInd w:val="0"/>
        <w:rPr>
          <w:rFonts w:ascii="Arial" w:hAnsi="Arial" w:cs="Arial"/>
        </w:rPr>
      </w:pPr>
    </w:p>
    <w:p w:rsidR="0062380A" w:rsidRPr="00280E9A" w:rsidRDefault="0062380A" w:rsidP="0062380A">
      <w:pPr>
        <w:autoSpaceDE w:val="0"/>
        <w:autoSpaceDN w:val="0"/>
        <w:adjustRightInd w:val="0"/>
        <w:rPr>
          <w:rFonts w:ascii="Arial" w:hAnsi="Arial" w:cs="Arial"/>
        </w:rPr>
      </w:pPr>
      <w:r w:rsidRPr="00280E9A">
        <w:rPr>
          <w:rFonts w:ascii="Arial" w:hAnsi="Arial" w:cs="Arial"/>
          <w:b/>
          <w:bCs/>
          <w:color w:val="000000"/>
        </w:rPr>
        <w:t>Throw-ins:</w:t>
      </w:r>
      <w:r w:rsidRPr="00280E9A">
        <w:rPr>
          <w:rFonts w:ascii="Arial" w:hAnsi="Arial" w:cs="Arial"/>
          <w:bCs/>
          <w:color w:val="000000"/>
        </w:rPr>
        <w:t xml:space="preserve">  A throw-in is awarded when a ball is kicked out from the sideline.</w:t>
      </w:r>
      <w:r w:rsidRPr="00280E9A">
        <w:rPr>
          <w:rFonts w:ascii="Arial" w:hAnsi="Arial" w:cs="Arial"/>
        </w:rPr>
        <w:t xml:space="preserve"> </w:t>
      </w:r>
      <w:r w:rsidR="002D1EB1" w:rsidRPr="00280E9A">
        <w:rPr>
          <w:rFonts w:ascii="Arial" w:hAnsi="Arial" w:cs="Arial"/>
        </w:rPr>
        <w:t>(Retries are NOT allowed.)</w:t>
      </w:r>
    </w:p>
    <w:p w:rsidR="0062380A" w:rsidRPr="00280E9A" w:rsidRDefault="0062380A" w:rsidP="0062380A">
      <w:pPr>
        <w:autoSpaceDE w:val="0"/>
        <w:autoSpaceDN w:val="0"/>
        <w:adjustRightInd w:val="0"/>
        <w:rPr>
          <w:rFonts w:ascii="Arial" w:hAnsi="Arial" w:cs="Arial"/>
        </w:rPr>
      </w:pPr>
    </w:p>
    <w:p w:rsidR="0062380A" w:rsidRPr="00280E9A" w:rsidRDefault="0062380A" w:rsidP="0062380A">
      <w:pPr>
        <w:autoSpaceDE w:val="0"/>
        <w:autoSpaceDN w:val="0"/>
        <w:adjustRightInd w:val="0"/>
        <w:rPr>
          <w:rFonts w:ascii="Arial" w:hAnsi="Arial" w:cs="Arial"/>
          <w:bCs/>
          <w:color w:val="000000"/>
        </w:rPr>
      </w:pPr>
      <w:r w:rsidRPr="00280E9A">
        <w:rPr>
          <w:rFonts w:ascii="Arial" w:hAnsi="Arial" w:cs="Arial"/>
          <w:b/>
          <w:bCs/>
        </w:rPr>
        <w:t xml:space="preserve">Goal Kicks:  </w:t>
      </w:r>
      <w:r w:rsidRPr="00280E9A">
        <w:rPr>
          <w:rFonts w:ascii="Arial" w:hAnsi="Arial" w:cs="Arial"/>
          <w:bCs/>
          <w:color w:val="000000"/>
        </w:rPr>
        <w:t xml:space="preserve">Goal kicks are placed </w:t>
      </w:r>
      <w:r w:rsidR="0020381B" w:rsidRPr="00280E9A">
        <w:rPr>
          <w:rFonts w:ascii="Arial" w:hAnsi="Arial" w:cs="Arial"/>
          <w:bCs/>
          <w:color w:val="000000"/>
        </w:rPr>
        <w:t xml:space="preserve">anywhere in </w:t>
      </w:r>
      <w:r w:rsidRPr="00280E9A">
        <w:rPr>
          <w:rFonts w:ascii="Arial" w:hAnsi="Arial" w:cs="Arial"/>
          <w:bCs/>
          <w:color w:val="000000"/>
        </w:rPr>
        <w:t>the goal box, and must be kicked out of the penalty box before another player touches it.</w:t>
      </w:r>
    </w:p>
    <w:p w:rsidR="004B51AD" w:rsidRPr="00280E9A" w:rsidRDefault="004B51AD" w:rsidP="0062380A">
      <w:pPr>
        <w:autoSpaceDE w:val="0"/>
        <w:autoSpaceDN w:val="0"/>
        <w:adjustRightInd w:val="0"/>
        <w:rPr>
          <w:rFonts w:ascii="Arial" w:hAnsi="Arial" w:cs="Arial"/>
          <w:bCs/>
          <w:color w:val="000000"/>
        </w:rPr>
      </w:pPr>
    </w:p>
    <w:p w:rsidR="00280E9A" w:rsidRPr="00280E9A" w:rsidRDefault="00280E9A" w:rsidP="0062380A">
      <w:pPr>
        <w:autoSpaceDE w:val="0"/>
        <w:autoSpaceDN w:val="0"/>
        <w:adjustRightInd w:val="0"/>
        <w:rPr>
          <w:rFonts w:ascii="Arial" w:hAnsi="Arial" w:cs="Arial"/>
          <w:bCs/>
          <w:color w:val="000000"/>
        </w:rPr>
      </w:pPr>
      <w:r w:rsidRPr="00280E9A">
        <w:rPr>
          <w:rFonts w:ascii="Arial" w:hAnsi="Arial" w:cs="Arial"/>
          <w:b/>
          <w:bCs/>
          <w:color w:val="000000"/>
        </w:rPr>
        <w:t>H</w:t>
      </w:r>
      <w:r>
        <w:rPr>
          <w:rFonts w:ascii="Arial" w:hAnsi="Arial" w:cs="Arial"/>
          <w:b/>
          <w:bCs/>
          <w:color w:val="000000"/>
        </w:rPr>
        <w:t>eaders</w:t>
      </w:r>
      <w:r w:rsidRPr="00280E9A">
        <w:rPr>
          <w:rFonts w:ascii="Arial" w:hAnsi="Arial" w:cs="Arial"/>
          <w:b/>
          <w:bCs/>
          <w:color w:val="000000"/>
        </w:rPr>
        <w:t>:</w:t>
      </w:r>
      <w:r w:rsidRPr="00280E9A">
        <w:rPr>
          <w:rFonts w:ascii="Arial" w:hAnsi="Arial" w:cs="Arial"/>
          <w:bCs/>
          <w:color w:val="000000"/>
        </w:rPr>
        <w:t xml:space="preserve">  In accordance with the US Soccer’s Safety initiative beginning in 2016, deliberate headers are NOT allowed in the 10U division or any younger division.  If a player deliberately heads the ball, an indirect free kick will be awards at the spot of the header.</w:t>
      </w:r>
    </w:p>
    <w:p w:rsidR="002D1EB1" w:rsidRPr="00280E9A" w:rsidRDefault="004B51AD" w:rsidP="002D1EB1">
      <w:pPr>
        <w:pStyle w:val="NormalWeb"/>
        <w:rPr>
          <w:rFonts w:ascii="Arial" w:hAnsi="Arial" w:cs="Arial"/>
          <w:sz w:val="22"/>
          <w:szCs w:val="22"/>
        </w:rPr>
      </w:pPr>
      <w:r w:rsidRPr="00280E9A">
        <w:rPr>
          <w:rFonts w:ascii="Arial" w:hAnsi="Arial" w:cs="Arial"/>
          <w:b/>
          <w:bCs/>
          <w:color w:val="000000"/>
          <w:sz w:val="22"/>
          <w:szCs w:val="22"/>
        </w:rPr>
        <w:t>Build-Out Lines:</w:t>
      </w:r>
      <w:r w:rsidRPr="00280E9A">
        <w:rPr>
          <w:rFonts w:ascii="Arial" w:hAnsi="Arial" w:cs="Arial"/>
          <w:bCs/>
          <w:color w:val="000000"/>
          <w:sz w:val="22"/>
          <w:szCs w:val="22"/>
        </w:rPr>
        <w:t xml:space="preserve">  </w:t>
      </w:r>
      <w:r w:rsidR="002D1EB1" w:rsidRPr="00280E9A">
        <w:rPr>
          <w:rFonts w:ascii="Arial" w:hAnsi="Arial" w:cs="Arial"/>
          <w:sz w:val="22"/>
          <w:szCs w:val="22"/>
        </w:rPr>
        <w:t xml:space="preserve">There is a new line that is 14 yards parallel from the goal line and it painted all the way across the field.  It is called the </w:t>
      </w:r>
      <w:r w:rsidR="002D1EB1" w:rsidRPr="00280E9A">
        <w:rPr>
          <w:rFonts w:ascii="Arial" w:hAnsi="Arial" w:cs="Arial"/>
          <w:sz w:val="22"/>
          <w:szCs w:val="22"/>
          <w:u w:val="single"/>
        </w:rPr>
        <w:t>Build-Out Line</w:t>
      </w:r>
      <w:r w:rsidR="002D1EB1" w:rsidRPr="00280E9A">
        <w:rPr>
          <w:rFonts w:ascii="Arial" w:hAnsi="Arial" w:cs="Arial"/>
          <w:sz w:val="22"/>
          <w:szCs w:val="22"/>
        </w:rPr>
        <w:t xml:space="preserve">.  The purpose of this line is to give the offense a chance to build play out of the back (defensive half of the field).  Since the goalkeeper cannot punt, this will give the offense a chance to possess the ball cleanly before being challenged by the defense.  </w:t>
      </w:r>
    </w:p>
    <w:p w:rsidR="0062380A" w:rsidRPr="00280E9A" w:rsidRDefault="002D1EB1" w:rsidP="002D1EB1">
      <w:pPr>
        <w:pStyle w:val="NormalWeb"/>
        <w:rPr>
          <w:rFonts w:ascii="Arial" w:hAnsi="Arial" w:cs="Arial"/>
        </w:rPr>
      </w:pPr>
      <w:r w:rsidRPr="00280E9A">
        <w:rPr>
          <w:rFonts w:ascii="Arial" w:hAnsi="Arial" w:cs="Arial"/>
        </w:rPr>
        <w:t xml:space="preserve">The defense must move back beyond this line once the goalie gets possession.  This goes for both goal kicks and when the goalie stops the ball during play (and has to roll/throw it).  The defense cannot cross the Build Out line until the goalie puts the ball into play by releasing it.  If the defense does not move behind the build-out line and interferes with play, then the foul is an </w:t>
      </w:r>
      <w:r w:rsidRPr="00280E9A">
        <w:rPr>
          <w:rFonts w:ascii="Arial" w:hAnsi="Arial" w:cs="Arial"/>
        </w:rPr>
        <w:lastRenderedPageBreak/>
        <w:t>indirect kick where the defense touched the ball in the area between the goal line and the build-out line.</w:t>
      </w:r>
    </w:p>
    <w:p w:rsidR="002D1EB1" w:rsidRPr="00280E9A" w:rsidRDefault="002D1EB1" w:rsidP="002D1EB1">
      <w:pPr>
        <w:pStyle w:val="NormalWeb"/>
        <w:rPr>
          <w:rFonts w:ascii="Arial" w:hAnsi="Arial" w:cs="Arial"/>
        </w:rPr>
      </w:pPr>
      <w:r w:rsidRPr="00280E9A">
        <w:rPr>
          <w:rFonts w:ascii="Arial" w:hAnsi="Arial" w:cs="Arial"/>
        </w:rPr>
        <w:t>The goalkeeper does not have to wait until all of the defenders have moved behind the build-out line to put the ball in play.  It is the goalie’s option.  If a defender interferes or touches the ball before the defender crossed the build-out line, it is still an indirect free kick awarded to the Goalie’s team.</w:t>
      </w:r>
    </w:p>
    <w:p w:rsidR="0062380A" w:rsidRPr="00280E9A" w:rsidRDefault="0062380A" w:rsidP="0062380A">
      <w:pPr>
        <w:autoSpaceDE w:val="0"/>
        <w:autoSpaceDN w:val="0"/>
        <w:adjustRightInd w:val="0"/>
        <w:rPr>
          <w:rFonts w:ascii="Arial" w:hAnsi="Arial" w:cs="Arial"/>
        </w:rPr>
      </w:pPr>
      <w:r w:rsidRPr="00280E9A">
        <w:rPr>
          <w:rFonts w:ascii="Arial" w:hAnsi="Arial" w:cs="Arial"/>
          <w:b/>
        </w:rPr>
        <w:t>Free Kicks:</w:t>
      </w:r>
      <w:r w:rsidRPr="00280E9A">
        <w:rPr>
          <w:rFonts w:ascii="Arial" w:hAnsi="Arial" w:cs="Arial"/>
        </w:rPr>
        <w:t xml:space="preserve">   The distance the defending players must be away from the ball until it is kicked is the same as the radius of the center circle. </w:t>
      </w:r>
    </w:p>
    <w:p w:rsidR="0062380A" w:rsidRPr="00280E9A" w:rsidRDefault="0062380A" w:rsidP="0062380A">
      <w:pPr>
        <w:autoSpaceDE w:val="0"/>
        <w:autoSpaceDN w:val="0"/>
        <w:adjustRightInd w:val="0"/>
        <w:rPr>
          <w:rFonts w:ascii="Arial" w:hAnsi="Arial" w:cs="Arial"/>
        </w:rPr>
      </w:pPr>
    </w:p>
    <w:p w:rsidR="0062380A" w:rsidRPr="00280E9A" w:rsidRDefault="0062380A" w:rsidP="0062380A">
      <w:pPr>
        <w:autoSpaceDE w:val="0"/>
        <w:autoSpaceDN w:val="0"/>
        <w:adjustRightInd w:val="0"/>
        <w:rPr>
          <w:rFonts w:ascii="Arial" w:hAnsi="Arial" w:cs="Arial"/>
        </w:rPr>
      </w:pPr>
      <w:r w:rsidRPr="00280E9A">
        <w:rPr>
          <w:rFonts w:ascii="Arial" w:hAnsi="Arial" w:cs="Arial"/>
          <w:b/>
        </w:rPr>
        <w:t>Penalty Kick:</w:t>
      </w:r>
      <w:r w:rsidRPr="00280E9A">
        <w:rPr>
          <w:rFonts w:ascii="Arial" w:hAnsi="Arial" w:cs="Arial"/>
        </w:rPr>
        <w:t xml:space="preserve">  The penalty mark is eight yards from the center of the goal line and those players other than the kicker and defending goalkeeper are at least eight yards from the penalty mark. The distance of eight yards conforms to the radius of the center circle. The distance of eight yards from the center of the goalmouth for the penalty mark fits within the reduced dimensions of the penalty area and is a reasonable distance for the kick. </w:t>
      </w:r>
    </w:p>
    <w:p w:rsidR="0062380A" w:rsidRPr="00280E9A" w:rsidRDefault="0062380A" w:rsidP="0062380A">
      <w:pPr>
        <w:autoSpaceDE w:val="0"/>
        <w:autoSpaceDN w:val="0"/>
        <w:adjustRightInd w:val="0"/>
        <w:rPr>
          <w:rFonts w:ascii="Arial" w:hAnsi="Arial" w:cs="Arial"/>
        </w:rPr>
      </w:pPr>
    </w:p>
    <w:p w:rsidR="0062380A" w:rsidRPr="00280E9A" w:rsidRDefault="0062380A" w:rsidP="0062380A">
      <w:pPr>
        <w:autoSpaceDE w:val="0"/>
        <w:autoSpaceDN w:val="0"/>
        <w:adjustRightInd w:val="0"/>
        <w:rPr>
          <w:rFonts w:ascii="Arial" w:hAnsi="Arial" w:cs="Arial"/>
        </w:rPr>
      </w:pPr>
      <w:r w:rsidRPr="00280E9A">
        <w:rPr>
          <w:rFonts w:ascii="Arial" w:hAnsi="Arial" w:cs="Arial"/>
          <w:b/>
        </w:rPr>
        <w:t>Corner Kick:</w:t>
      </w:r>
      <w:r w:rsidRPr="00280E9A">
        <w:rPr>
          <w:rFonts w:ascii="Arial" w:hAnsi="Arial" w:cs="Arial"/>
        </w:rPr>
        <w:t xml:space="preserve">   The distance the defending players must be away from the ball until it is kicked is the same as the radius of the center circle. </w:t>
      </w:r>
    </w:p>
    <w:p w:rsidR="0062380A" w:rsidRPr="00280E9A" w:rsidRDefault="0062380A" w:rsidP="0062380A">
      <w:pPr>
        <w:autoSpaceDE w:val="0"/>
        <w:autoSpaceDN w:val="0"/>
        <w:adjustRightInd w:val="0"/>
        <w:rPr>
          <w:rFonts w:ascii="Arial" w:hAnsi="Arial" w:cs="Arial"/>
        </w:rPr>
      </w:pPr>
    </w:p>
    <w:p w:rsidR="0062380A" w:rsidRPr="00280E9A" w:rsidRDefault="0062380A" w:rsidP="0062380A">
      <w:pPr>
        <w:autoSpaceDE w:val="0"/>
        <w:autoSpaceDN w:val="0"/>
        <w:adjustRightInd w:val="0"/>
        <w:rPr>
          <w:rFonts w:ascii="Arial" w:hAnsi="Arial" w:cs="Arial"/>
        </w:rPr>
      </w:pPr>
      <w:r w:rsidRPr="00280E9A">
        <w:rPr>
          <w:rFonts w:ascii="Arial" w:hAnsi="Arial" w:cs="Arial"/>
          <w:b/>
          <w:bCs/>
          <w:color w:val="000000"/>
        </w:rPr>
        <w:t xml:space="preserve">Hand Ball Clarification:  </w:t>
      </w:r>
      <w:r w:rsidRPr="00280E9A">
        <w:rPr>
          <w:rFonts w:ascii="Arial" w:hAnsi="Arial" w:cs="Arial"/>
          <w:color w:val="000000"/>
        </w:rPr>
        <w:t xml:space="preserve">Deliberate handling of the ball that denies the opposing team a goal or an obvious goal scoring opportunity will result in the following: a free kick according to the FIFA rules. </w:t>
      </w:r>
    </w:p>
    <w:p w:rsidR="004B51AD" w:rsidRPr="00280E9A" w:rsidRDefault="004B51AD" w:rsidP="004B51AD">
      <w:pPr>
        <w:autoSpaceDE w:val="0"/>
        <w:autoSpaceDN w:val="0"/>
        <w:adjustRightInd w:val="0"/>
        <w:spacing w:before="100" w:beforeAutospacing="1" w:after="100" w:afterAutospacing="1"/>
        <w:rPr>
          <w:rFonts w:ascii="Arial" w:hAnsi="Arial" w:cs="Arial"/>
          <w:color w:val="000000"/>
        </w:rPr>
      </w:pPr>
      <w:r w:rsidRPr="00280E9A">
        <w:rPr>
          <w:rFonts w:ascii="Arial" w:hAnsi="Arial" w:cs="Arial"/>
          <w:b/>
          <w:color w:val="000000"/>
        </w:rPr>
        <w:t>No Heading</w:t>
      </w:r>
      <w:r w:rsidRPr="00280E9A">
        <w:rPr>
          <w:rFonts w:ascii="Arial" w:hAnsi="Arial" w:cs="Arial"/>
          <w:color w:val="000000"/>
        </w:rPr>
        <w:t xml:space="preserve">:  In accordance with U.S. Soccer and Indiana Soccer, heading is eliminated for children 10 and under due to the possibility of a concussion.  </w:t>
      </w:r>
      <w:r w:rsidRPr="00280E9A">
        <w:rPr>
          <w:rFonts w:ascii="Arial" w:hAnsi="Arial" w:cs="Arial"/>
        </w:rPr>
        <w:t>When a player deliberately heads the ball in a game, an indirect free kick (IFK) should be awarded to the opposing team from the spot of the offense.  If a player does not deliberately head the ball, then play should continue.</w:t>
      </w:r>
    </w:p>
    <w:p w:rsidR="0062380A" w:rsidRPr="00280E9A" w:rsidRDefault="0062380A" w:rsidP="0062380A">
      <w:pPr>
        <w:autoSpaceDE w:val="0"/>
        <w:autoSpaceDN w:val="0"/>
        <w:adjustRightInd w:val="0"/>
        <w:rPr>
          <w:rFonts w:ascii="Arial" w:hAnsi="Arial" w:cs="Arial"/>
          <w:bCs/>
        </w:rPr>
      </w:pPr>
      <w:r w:rsidRPr="00280E9A">
        <w:rPr>
          <w:rFonts w:ascii="Arial" w:hAnsi="Arial" w:cs="Arial"/>
          <w:b/>
          <w:bCs/>
        </w:rPr>
        <w:t xml:space="preserve">Referee:   </w:t>
      </w:r>
      <w:r w:rsidRPr="00280E9A">
        <w:rPr>
          <w:rFonts w:ascii="Arial" w:hAnsi="Arial" w:cs="Arial"/>
          <w:bCs/>
        </w:rPr>
        <w:t xml:space="preserve">A center referee will be assigned to each U10 game.  Assistant Referees may be used during the game, but are not mandatory.  Coaches and assistant coaches should remain on the side-line and not enter the field of play during a game unless called on by the referee. </w:t>
      </w:r>
    </w:p>
    <w:p w:rsidR="002E5313" w:rsidRPr="00280E9A" w:rsidRDefault="0062380A" w:rsidP="0062380A">
      <w:pPr>
        <w:rPr>
          <w:rFonts w:ascii="Arial" w:hAnsi="Arial" w:cs="Arial"/>
        </w:rPr>
      </w:pPr>
      <w:r w:rsidRPr="00280E9A">
        <w:rPr>
          <w:rFonts w:ascii="Arial" w:hAnsi="Arial" w:cs="Arial"/>
        </w:rPr>
        <w:br w:type="page"/>
      </w:r>
      <w:r w:rsidR="0083080D" w:rsidRPr="00280E9A">
        <w:rPr>
          <w:rFonts w:ascii="Arial" w:hAnsi="Arial" w:cs="Arial"/>
          <w:noProof/>
        </w:rPr>
        <w:lastRenderedPageBreak/>
        <w:pict>
          <v:group id="_x0000_s1026" style="position:absolute;margin-left:18pt;margin-top:7pt;width:468pt;height:650pt;z-index:251658240" coordorigin="1072134,1060704" coordsize="59436,82547">
            <v:shapetype id="_x0000_t202" coordsize="21600,21600" o:spt="202" path="m,l,21600r21600,l21600,xe">
              <v:stroke joinstyle="miter"/>
              <v:path gradientshapeok="t" o:connecttype="rect"/>
            </v:shapetype>
            <v:shape id="_x0000_s1027" type="#_x0000_t202" style="position:absolute;left:1072134;top:1060704;width:59436;height:3886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7;mso-column-margin:5.76pt" inset="2.88pt,2.88pt,2.88pt,2.88pt">
                <w:txbxContent>
                  <w:p w:rsidR="000443AA" w:rsidRDefault="000443AA" w:rsidP="0062380A">
                    <w:pPr>
                      <w:pStyle w:val="Heading1"/>
                    </w:pPr>
                    <w:r>
                      <w:t xml:space="preserve"> </w:t>
                    </w:r>
                    <w:bookmarkStart w:id="0" w:name="_Toc348359097"/>
                    <w:r>
                      <w:t>Illustration of U10 Punt Rule</w:t>
                    </w:r>
                    <w:bookmarkEnd w:id="0"/>
                  </w:p>
                  <w:p w:rsidR="000443AA" w:rsidRDefault="000443AA" w:rsidP="0062380A">
                    <w:pPr>
                      <w:widowControl w:val="0"/>
                      <w:rPr>
                        <w:rFonts w:ascii="Arial" w:hAnsi="Arial" w:cs="Arial"/>
                      </w:rPr>
                    </w:pPr>
                    <w:r>
                      <w:rPr>
                        <w:rFonts w:ascii="Arial" w:hAnsi="Arial" w:cs="Arial"/>
                      </w:rPr>
                      <w:t> </w:t>
                    </w:r>
                  </w:p>
                  <w:p w:rsidR="000443AA" w:rsidRDefault="000443AA" w:rsidP="0062380A">
                    <w:pPr>
                      <w:widowControl w:val="0"/>
                      <w:rPr>
                        <w:rFonts w:ascii="Arial" w:hAnsi="Arial" w:cs="Arial"/>
                        <w:sz w:val="24"/>
                        <w:szCs w:val="24"/>
                      </w:rPr>
                    </w:pPr>
                    <w:r>
                      <w:rPr>
                        <w:rFonts w:ascii="Arial" w:hAnsi="Arial" w:cs="Arial"/>
                        <w:sz w:val="24"/>
                        <w:szCs w:val="24"/>
                      </w:rPr>
                      <w:t xml:space="preserve">In the U9/U10 age groups the goalkeeper may: </w:t>
                    </w:r>
                  </w:p>
                  <w:p w:rsidR="000443AA" w:rsidRPr="0062380A" w:rsidRDefault="000443AA" w:rsidP="0062380A">
                    <w:pPr>
                      <w:pStyle w:val="ListParagraph"/>
                      <w:widowControl w:val="0"/>
                      <w:numPr>
                        <w:ilvl w:val="0"/>
                        <w:numId w:val="3"/>
                      </w:numPr>
                      <w:spacing w:after="18"/>
                      <w:ind w:left="360"/>
                      <w:rPr>
                        <w:rFonts w:ascii="Arial" w:hAnsi="Arial" w:cs="Arial"/>
                        <w:sz w:val="24"/>
                        <w:szCs w:val="24"/>
                      </w:rPr>
                    </w:pPr>
                    <w:r w:rsidRPr="0062380A">
                      <w:rPr>
                        <w:rFonts w:ascii="Arial" w:hAnsi="Arial" w:cs="Arial"/>
                        <w:sz w:val="24"/>
                        <w:szCs w:val="24"/>
                      </w:rPr>
                      <w:t>Kick the ball past midfield on a goal kick.</w:t>
                    </w:r>
                  </w:p>
                  <w:p w:rsidR="000443AA" w:rsidRPr="0062380A" w:rsidRDefault="000443AA" w:rsidP="0062380A">
                    <w:pPr>
                      <w:pStyle w:val="ListParagraph"/>
                      <w:widowControl w:val="0"/>
                      <w:numPr>
                        <w:ilvl w:val="0"/>
                        <w:numId w:val="3"/>
                      </w:numPr>
                      <w:spacing w:after="18"/>
                      <w:ind w:left="360"/>
                      <w:rPr>
                        <w:rFonts w:ascii="Arial" w:hAnsi="Arial" w:cs="Arial"/>
                        <w:sz w:val="24"/>
                        <w:szCs w:val="24"/>
                      </w:rPr>
                    </w:pPr>
                    <w:r w:rsidRPr="0062380A">
                      <w:rPr>
                        <w:rFonts w:ascii="Arial" w:hAnsi="Arial" w:cs="Arial"/>
                        <w:sz w:val="24"/>
                        <w:szCs w:val="24"/>
                      </w:rPr>
                      <w:t xml:space="preserve">Throw the ball past midfield in the air. </w:t>
                    </w:r>
                  </w:p>
                  <w:p w:rsidR="000443AA" w:rsidRPr="0062380A" w:rsidRDefault="000443AA" w:rsidP="0062380A">
                    <w:pPr>
                      <w:pStyle w:val="ListParagraph"/>
                      <w:widowControl w:val="0"/>
                      <w:numPr>
                        <w:ilvl w:val="0"/>
                        <w:numId w:val="3"/>
                      </w:numPr>
                      <w:spacing w:after="18"/>
                      <w:ind w:left="360"/>
                      <w:rPr>
                        <w:rFonts w:ascii="Arial" w:hAnsi="Arial" w:cs="Arial"/>
                        <w:sz w:val="24"/>
                        <w:szCs w:val="24"/>
                      </w:rPr>
                    </w:pPr>
                    <w:r w:rsidRPr="0062380A">
                      <w:rPr>
                        <w:rFonts w:ascii="Arial" w:hAnsi="Arial" w:cs="Arial"/>
                        <w:sz w:val="24"/>
                        <w:szCs w:val="24"/>
                      </w:rPr>
                      <w:t xml:space="preserve">Roll the ball past midfield. </w:t>
                    </w:r>
                  </w:p>
                  <w:p w:rsidR="000443AA" w:rsidRPr="0062380A" w:rsidRDefault="000443AA" w:rsidP="0062380A">
                    <w:pPr>
                      <w:pStyle w:val="ListParagraph"/>
                      <w:widowControl w:val="0"/>
                      <w:numPr>
                        <w:ilvl w:val="0"/>
                        <w:numId w:val="3"/>
                      </w:numPr>
                      <w:spacing w:after="18"/>
                      <w:ind w:left="360"/>
                      <w:rPr>
                        <w:rFonts w:ascii="Arial" w:hAnsi="Arial" w:cs="Arial"/>
                        <w:sz w:val="24"/>
                        <w:szCs w:val="24"/>
                      </w:rPr>
                    </w:pPr>
                    <w:r w:rsidRPr="0062380A">
                      <w:rPr>
                        <w:rFonts w:ascii="Arial" w:hAnsi="Arial" w:cs="Arial"/>
                        <w:sz w:val="24"/>
                        <w:szCs w:val="24"/>
                      </w:rPr>
                      <w:t xml:space="preserve">Place the ball down on the ground and kick it past midfield in the air. </w:t>
                    </w:r>
                  </w:p>
                  <w:p w:rsidR="000443AA" w:rsidRPr="0062380A" w:rsidRDefault="000443AA" w:rsidP="0062380A">
                    <w:pPr>
                      <w:pStyle w:val="ListParagraph"/>
                      <w:widowControl w:val="0"/>
                      <w:numPr>
                        <w:ilvl w:val="0"/>
                        <w:numId w:val="3"/>
                      </w:numPr>
                      <w:spacing w:after="18"/>
                      <w:ind w:left="360"/>
                      <w:rPr>
                        <w:rFonts w:ascii="Arial" w:hAnsi="Arial" w:cs="Arial"/>
                        <w:sz w:val="24"/>
                        <w:szCs w:val="24"/>
                      </w:rPr>
                    </w:pPr>
                    <w:r w:rsidRPr="0062380A">
                      <w:rPr>
                        <w:rFonts w:ascii="Arial" w:hAnsi="Arial" w:cs="Arial"/>
                        <w:sz w:val="24"/>
                        <w:szCs w:val="24"/>
                      </w:rPr>
                      <w:t xml:space="preserve">Drop kick the ball past midfield in the air. </w:t>
                    </w:r>
                  </w:p>
                  <w:p w:rsidR="000443AA" w:rsidRPr="0062380A" w:rsidRDefault="000443AA" w:rsidP="0062380A">
                    <w:pPr>
                      <w:pStyle w:val="ListParagraph"/>
                      <w:widowControl w:val="0"/>
                      <w:numPr>
                        <w:ilvl w:val="0"/>
                        <w:numId w:val="3"/>
                      </w:numPr>
                      <w:ind w:left="360"/>
                      <w:rPr>
                        <w:rFonts w:ascii="Arial" w:hAnsi="Arial" w:cs="Arial"/>
                        <w:sz w:val="24"/>
                        <w:szCs w:val="24"/>
                      </w:rPr>
                    </w:pPr>
                    <w:r>
                      <w:rPr>
                        <w:rFonts w:ascii="Arial" w:hAnsi="Arial" w:cs="Arial"/>
                        <w:sz w:val="24"/>
                        <w:szCs w:val="24"/>
                      </w:rPr>
                      <w:t>P</w:t>
                    </w:r>
                    <w:r w:rsidRPr="0062380A">
                      <w:rPr>
                        <w:rFonts w:ascii="Arial" w:hAnsi="Arial" w:cs="Arial"/>
                        <w:sz w:val="24"/>
                        <w:szCs w:val="24"/>
                      </w:rPr>
                      <w:t xml:space="preserve">unt the ball </w:t>
                    </w:r>
                    <w:r w:rsidRPr="0062380A">
                      <w:rPr>
                        <w:rFonts w:ascii="Arial" w:hAnsi="Arial" w:cs="Arial"/>
                        <w:b/>
                        <w:i/>
                        <w:sz w:val="24"/>
                        <w:szCs w:val="24"/>
                        <w:u w:val="single"/>
                      </w:rPr>
                      <w:t xml:space="preserve">but </w:t>
                    </w:r>
                    <w:r w:rsidRPr="0062380A">
                      <w:rPr>
                        <w:rFonts w:ascii="Arial" w:hAnsi="Arial" w:cs="Arial"/>
                        <w:sz w:val="24"/>
                        <w:szCs w:val="24"/>
                      </w:rPr>
                      <w:t xml:space="preserve">it must land in their own defensive half before crossing the midfield line. </w:t>
                    </w:r>
                  </w:p>
                  <w:p w:rsidR="000443AA" w:rsidRDefault="000443AA" w:rsidP="0062380A">
                    <w:pPr>
                      <w:widowControl w:val="0"/>
                      <w:rPr>
                        <w:rFonts w:ascii="Arial" w:hAnsi="Arial" w:cs="Arial"/>
                      </w:rPr>
                    </w:pPr>
                    <w:r>
                      <w:rPr>
                        <w:rFonts w:ascii="Arial" w:hAnsi="Arial" w:cs="Arial"/>
                      </w:rPr>
                      <w:t> </w:t>
                    </w:r>
                  </w:p>
                  <w:p w:rsidR="000443AA" w:rsidRDefault="000443AA" w:rsidP="0062380A">
                    <w:pPr>
                      <w:widowControl w:val="0"/>
                      <w:rPr>
                        <w:rFonts w:ascii="Arial" w:hAnsi="Arial" w:cs="Arial"/>
                        <w:sz w:val="24"/>
                        <w:szCs w:val="24"/>
                      </w:rPr>
                    </w:pPr>
                    <w:r>
                      <w:rPr>
                        <w:rFonts w:ascii="Arial" w:hAnsi="Arial" w:cs="Arial"/>
                        <w:sz w:val="24"/>
                        <w:szCs w:val="24"/>
                      </w:rPr>
                      <w:t> </w:t>
                    </w:r>
                  </w:p>
                  <w:p w:rsidR="000443AA" w:rsidRDefault="000443AA" w:rsidP="0062380A">
                    <w:pPr>
                      <w:widowControl w:val="0"/>
                      <w:rPr>
                        <w:rFonts w:ascii="Arial" w:hAnsi="Arial" w:cs="Arial"/>
                        <w:sz w:val="24"/>
                        <w:szCs w:val="24"/>
                      </w:rPr>
                    </w:pPr>
                    <w:r>
                      <w:rPr>
                        <w:rFonts w:ascii="Arial" w:hAnsi="Arial" w:cs="Arial"/>
                        <w:sz w:val="24"/>
                        <w:szCs w:val="24"/>
                      </w:rPr>
                      <w:t> </w:t>
                    </w:r>
                  </w:p>
                  <w:p w:rsidR="000443AA" w:rsidRDefault="000443AA" w:rsidP="0062380A">
                    <w:pPr>
                      <w:widowControl w:val="0"/>
                      <w:rPr>
                        <w:rFonts w:ascii="Arial" w:hAnsi="Arial" w:cs="Arial"/>
                        <w:b/>
                        <w:bCs/>
                        <w:sz w:val="24"/>
                        <w:szCs w:val="24"/>
                      </w:rPr>
                    </w:pPr>
                    <w:r>
                      <w:rPr>
                        <w:rFonts w:ascii="Arial" w:hAnsi="Arial" w:cs="Arial"/>
                        <w:b/>
                        <w:bCs/>
                        <w:sz w:val="24"/>
                        <w:szCs w:val="24"/>
                      </w:rPr>
                      <w:t xml:space="preserve">Legal Punt Diagram 1 </w:t>
                    </w:r>
                  </w:p>
                  <w:p w:rsidR="000443AA" w:rsidRDefault="000443AA" w:rsidP="0062380A">
                    <w:pPr>
                      <w:widowControl w:val="0"/>
                      <w:rPr>
                        <w:rFonts w:ascii="Arial" w:hAnsi="Arial" w:cs="Arial"/>
                        <w:sz w:val="24"/>
                        <w:szCs w:val="24"/>
                      </w:rPr>
                    </w:pPr>
                    <w:r>
                      <w:rPr>
                        <w:rFonts w:ascii="Arial" w:hAnsi="Arial" w:cs="Arial"/>
                        <w:sz w:val="24"/>
                        <w:szCs w:val="24"/>
                      </w:rPr>
                      <w:t> </w:t>
                    </w:r>
                  </w:p>
                  <w:p w:rsidR="000443AA" w:rsidRDefault="000443AA" w:rsidP="0062380A">
                    <w:pPr>
                      <w:widowControl w:val="0"/>
                      <w:rPr>
                        <w:rFonts w:ascii="Arial" w:hAnsi="Arial" w:cs="Arial"/>
                        <w:i/>
                        <w:iCs/>
                        <w:sz w:val="24"/>
                        <w:szCs w:val="24"/>
                      </w:rPr>
                    </w:pPr>
                    <w:r>
                      <w:rPr>
                        <w:rFonts w:ascii="Arial" w:hAnsi="Arial" w:cs="Arial"/>
                        <w:i/>
                        <w:iCs/>
                        <w:sz w:val="24"/>
                        <w:szCs w:val="24"/>
                      </w:rPr>
                      <w:t>The ball bounces on the ground and goes</w:t>
                    </w:r>
                  </w:p>
                  <w:p w:rsidR="000443AA" w:rsidRDefault="000443AA" w:rsidP="0062380A">
                    <w:pPr>
                      <w:widowControl w:val="0"/>
                      <w:rPr>
                        <w:rFonts w:ascii="Arial" w:hAnsi="Arial" w:cs="Arial"/>
                        <w:sz w:val="24"/>
                        <w:szCs w:val="24"/>
                      </w:rPr>
                    </w:pPr>
                    <w:r>
                      <w:rPr>
                        <w:rFonts w:ascii="Arial" w:hAnsi="Arial" w:cs="Arial"/>
                        <w:i/>
                        <w:iCs/>
                        <w:sz w:val="24"/>
                        <w:szCs w:val="24"/>
                      </w:rPr>
                      <w:t xml:space="preserve"> past midfield. </w:t>
                    </w:r>
                  </w:p>
                </w:txbxContent>
              </v:textbox>
            </v:shape>
            <v:rect id="_x0000_s1028" style="position:absolute;left:1100709;top:1101280;width:30861;height:2139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9-10 punt rule 09 #2"/>
              <v:shadow color="#ccc"/>
              <v:path o:extrusionok="f"/>
              <o:lock v:ext="edit" aspectratio="t"/>
            </v:rect>
            <v:rect id="_x0000_s1029" style="position:absolute;left:1100709;top:1121854;width:30861;height:2139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9-10 punt rule 09 #3"/>
              <v:shadow color="#ccc"/>
              <v:path o:extrusionok="f"/>
              <o:lock v:ext="edit" aspectratio="t"/>
            </v:rect>
            <v:rect id="_x0000_s1030" style="position:absolute;left:1100709;top:1080706;width:30861;height:2139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9-10 punt rule 09 #1"/>
              <v:shadow color="#ccc"/>
              <v:path o:extrusionok="f"/>
              <o:lock v:ext="edit" aspectratio="t"/>
            </v:rect>
            <v:shape id="_x0000_s1031" type="#_x0000_t202" style="position:absolute;left:1072134;top:1105852;width:28003;height:1423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1;mso-column-margin:5.76pt" inset="2.88pt,2.88pt,2.88pt,2.88pt">
                <w:txbxContent>
                  <w:p w:rsidR="000443AA" w:rsidRDefault="000443AA" w:rsidP="0062380A">
                    <w:pPr>
                      <w:widowControl w:val="0"/>
                      <w:rPr>
                        <w:rFonts w:ascii="Arial" w:hAnsi="Arial" w:cs="Arial"/>
                        <w:b/>
                        <w:bCs/>
                        <w:sz w:val="24"/>
                        <w:szCs w:val="24"/>
                      </w:rPr>
                    </w:pPr>
                    <w:r>
                      <w:rPr>
                        <w:rFonts w:ascii="Arial" w:hAnsi="Arial" w:cs="Arial"/>
                        <w:b/>
                        <w:bCs/>
                        <w:sz w:val="24"/>
                        <w:szCs w:val="24"/>
                      </w:rPr>
                      <w:t xml:space="preserve">Legal Punt Diagram 2 </w:t>
                    </w:r>
                  </w:p>
                  <w:p w:rsidR="000443AA" w:rsidRDefault="000443AA" w:rsidP="0062380A">
                    <w:pPr>
                      <w:widowControl w:val="0"/>
                      <w:rPr>
                        <w:rFonts w:ascii="Arial" w:hAnsi="Arial" w:cs="Arial"/>
                        <w:b/>
                        <w:bCs/>
                        <w:sz w:val="24"/>
                        <w:szCs w:val="24"/>
                      </w:rPr>
                    </w:pPr>
                    <w:r>
                      <w:rPr>
                        <w:rFonts w:ascii="Arial" w:hAnsi="Arial" w:cs="Arial"/>
                        <w:b/>
                        <w:bCs/>
                        <w:sz w:val="24"/>
                        <w:szCs w:val="24"/>
                      </w:rPr>
                      <w:t> </w:t>
                    </w:r>
                  </w:p>
                  <w:p w:rsidR="000443AA" w:rsidRDefault="000443AA" w:rsidP="0062380A">
                    <w:pPr>
                      <w:widowControl w:val="0"/>
                      <w:rPr>
                        <w:rFonts w:ascii="Arial" w:hAnsi="Arial" w:cs="Arial"/>
                        <w:sz w:val="24"/>
                        <w:szCs w:val="24"/>
                      </w:rPr>
                    </w:pPr>
                    <w:r>
                      <w:rPr>
                        <w:rFonts w:ascii="Arial" w:hAnsi="Arial" w:cs="Arial"/>
                        <w:i/>
                        <w:iCs/>
                        <w:sz w:val="24"/>
                        <w:szCs w:val="24"/>
                      </w:rPr>
                      <w:t>The ball is touched by a player (attacker or defender) before crossing midfield.</w:t>
                    </w:r>
                  </w:p>
                </w:txbxContent>
              </v:textbox>
            </v:shape>
            <v:shape id="_x0000_s1032" type="#_x0000_t202" style="position:absolute;left:1072134;top:1122997;width:28003;height:2000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2;mso-column-margin:5.76pt" inset="2.88pt,2.88pt,2.88pt,2.88pt">
                <w:txbxContent>
                  <w:p w:rsidR="000443AA" w:rsidRDefault="000443AA" w:rsidP="0062380A">
                    <w:pPr>
                      <w:widowControl w:val="0"/>
                      <w:rPr>
                        <w:rFonts w:ascii="Arial" w:hAnsi="Arial" w:cs="Arial"/>
                        <w:b/>
                        <w:bCs/>
                        <w:sz w:val="24"/>
                        <w:szCs w:val="24"/>
                      </w:rPr>
                    </w:pPr>
                    <w:r>
                      <w:rPr>
                        <w:rFonts w:ascii="Arial" w:hAnsi="Arial" w:cs="Arial"/>
                        <w:b/>
                        <w:bCs/>
                        <w:sz w:val="24"/>
                        <w:szCs w:val="24"/>
                      </w:rPr>
                      <w:t>Illegal Punt Diagram</w:t>
                    </w:r>
                  </w:p>
                  <w:p w:rsidR="000443AA" w:rsidRDefault="000443AA" w:rsidP="0062380A">
                    <w:pPr>
                      <w:widowControl w:val="0"/>
                      <w:rPr>
                        <w:rFonts w:ascii="Arial" w:hAnsi="Arial" w:cs="Arial"/>
                        <w:b/>
                        <w:bCs/>
                        <w:sz w:val="24"/>
                        <w:szCs w:val="24"/>
                      </w:rPr>
                    </w:pPr>
                    <w:r>
                      <w:rPr>
                        <w:rFonts w:ascii="Arial" w:hAnsi="Arial" w:cs="Arial"/>
                        <w:b/>
                        <w:bCs/>
                        <w:sz w:val="24"/>
                        <w:szCs w:val="24"/>
                      </w:rPr>
                      <w:t> </w:t>
                    </w:r>
                  </w:p>
                  <w:p w:rsidR="000443AA" w:rsidRDefault="000443AA" w:rsidP="0062380A">
                    <w:pPr>
                      <w:widowControl w:val="0"/>
                      <w:rPr>
                        <w:rFonts w:ascii="Arial" w:hAnsi="Arial" w:cs="Arial"/>
                        <w:b/>
                        <w:bCs/>
                        <w:sz w:val="24"/>
                        <w:szCs w:val="24"/>
                      </w:rPr>
                    </w:pPr>
                    <w:r>
                      <w:rPr>
                        <w:rFonts w:ascii="Arial" w:hAnsi="Arial" w:cs="Arial"/>
                        <w:b/>
                        <w:bCs/>
                        <w:sz w:val="24"/>
                        <w:szCs w:val="24"/>
                      </w:rPr>
                      <w:t xml:space="preserve">In the U9/U10 age groups the goalkeeper may NOT: </w:t>
                    </w:r>
                  </w:p>
                  <w:p w:rsidR="000443AA" w:rsidRDefault="000443AA" w:rsidP="0062380A">
                    <w:pPr>
                      <w:widowControl w:val="0"/>
                      <w:rPr>
                        <w:rFonts w:ascii="Arial" w:hAnsi="Arial" w:cs="Arial"/>
                        <w:sz w:val="24"/>
                        <w:szCs w:val="24"/>
                      </w:rPr>
                    </w:pPr>
                    <w:r>
                      <w:rPr>
                        <w:rFonts w:ascii="Arial" w:hAnsi="Arial" w:cs="Arial"/>
                        <w:sz w:val="24"/>
                        <w:szCs w:val="24"/>
                      </w:rPr>
                      <w:t> </w:t>
                    </w:r>
                  </w:p>
                  <w:p w:rsidR="000443AA" w:rsidRDefault="000443AA" w:rsidP="0062380A">
                    <w:pPr>
                      <w:widowControl w:val="0"/>
                      <w:rPr>
                        <w:rFonts w:ascii="Arial" w:hAnsi="Arial" w:cs="Arial"/>
                        <w:sz w:val="24"/>
                        <w:szCs w:val="24"/>
                      </w:rPr>
                    </w:pPr>
                    <w:r>
                      <w:rPr>
                        <w:rFonts w:ascii="Arial" w:hAnsi="Arial" w:cs="Arial"/>
                        <w:sz w:val="24"/>
                        <w:szCs w:val="24"/>
                      </w:rPr>
                      <w:t xml:space="preserve">Punt the ball past midfield in the air. </w:t>
                    </w:r>
                  </w:p>
                  <w:p w:rsidR="000443AA" w:rsidRDefault="000443AA" w:rsidP="0062380A">
                    <w:pPr>
                      <w:widowControl w:val="0"/>
                      <w:rPr>
                        <w:rFonts w:ascii="Arial" w:hAnsi="Arial" w:cs="Arial"/>
                        <w:sz w:val="24"/>
                        <w:szCs w:val="24"/>
                      </w:rPr>
                    </w:pPr>
                    <w:r>
                      <w:rPr>
                        <w:rFonts w:ascii="Arial" w:hAnsi="Arial" w:cs="Arial"/>
                        <w:sz w:val="24"/>
                        <w:szCs w:val="24"/>
                      </w:rPr>
                      <w:t> </w:t>
                    </w:r>
                  </w:p>
                  <w:p w:rsidR="000443AA" w:rsidRDefault="000443AA" w:rsidP="0062380A">
                    <w:pPr>
                      <w:widowControl w:val="0"/>
                      <w:rPr>
                        <w:rFonts w:ascii="Arial" w:hAnsi="Arial" w:cs="Arial"/>
                        <w:sz w:val="24"/>
                        <w:szCs w:val="24"/>
                      </w:rPr>
                    </w:pPr>
                    <w:r>
                      <w:rPr>
                        <w:rFonts w:ascii="Arial" w:hAnsi="Arial" w:cs="Arial"/>
                        <w:sz w:val="24"/>
                        <w:szCs w:val="24"/>
                      </w:rPr>
                      <w:t xml:space="preserve">An infraction will result in an indirect free kick from the midfield line for the opposing team. </w:t>
                    </w:r>
                  </w:p>
                </w:txbxContent>
              </v:textbox>
            </v:shape>
          </v:group>
        </w:pict>
      </w:r>
    </w:p>
    <w:sectPr w:rsidR="002E5313" w:rsidRPr="00280E9A" w:rsidSect="002E5313">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0A72"/>
    <w:multiLevelType w:val="hybridMultilevel"/>
    <w:tmpl w:val="DF92A3AC"/>
    <w:lvl w:ilvl="0" w:tplc="D8582376">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BD1534"/>
    <w:multiLevelType w:val="hybridMultilevel"/>
    <w:tmpl w:val="4492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925BC"/>
    <w:multiLevelType w:val="hybridMultilevel"/>
    <w:tmpl w:val="BE728C2C"/>
    <w:lvl w:ilvl="0" w:tplc="D8582376">
      <w:numFmt w:val="bullet"/>
      <w:lvlText w:val=""/>
      <w:lvlJc w:val="left"/>
      <w:pPr>
        <w:ind w:left="720" w:hanging="360"/>
      </w:pPr>
      <w:rPr>
        <w:rFonts w:ascii="Symbol" w:eastAsiaTheme="minorHAnsi" w:hAnsi="Symbol" w:cstheme="minorBidi" w:hint="default"/>
        <w:sz w:val="22"/>
      </w:rPr>
    </w:lvl>
    <w:lvl w:ilvl="1" w:tplc="E968FA3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E5313"/>
    <w:rsid w:val="000443AA"/>
    <w:rsid w:val="00083661"/>
    <w:rsid w:val="00154B77"/>
    <w:rsid w:val="001C683B"/>
    <w:rsid w:val="0020381B"/>
    <w:rsid w:val="00280E9A"/>
    <w:rsid w:val="002B35EB"/>
    <w:rsid w:val="002D1EB1"/>
    <w:rsid w:val="002E5313"/>
    <w:rsid w:val="004050CD"/>
    <w:rsid w:val="00427AA9"/>
    <w:rsid w:val="0048260A"/>
    <w:rsid w:val="004B51AD"/>
    <w:rsid w:val="00580362"/>
    <w:rsid w:val="0062380A"/>
    <w:rsid w:val="006A7BF1"/>
    <w:rsid w:val="006B1B34"/>
    <w:rsid w:val="006F2FAE"/>
    <w:rsid w:val="0083080D"/>
    <w:rsid w:val="00846408"/>
    <w:rsid w:val="0093421E"/>
    <w:rsid w:val="009E30F4"/>
    <w:rsid w:val="00C16AEF"/>
    <w:rsid w:val="00C34147"/>
    <w:rsid w:val="00D05123"/>
    <w:rsid w:val="00DA2CA0"/>
    <w:rsid w:val="00DA337B"/>
    <w:rsid w:val="00E75007"/>
    <w:rsid w:val="00F4659F"/>
    <w:rsid w:val="00F50A8E"/>
    <w:rsid w:val="00FC6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0A"/>
  </w:style>
  <w:style w:type="paragraph" w:styleId="Heading1">
    <w:name w:val="heading 1"/>
    <w:basedOn w:val="Title"/>
    <w:next w:val="Normal"/>
    <w:link w:val="Heading1Char"/>
    <w:uiPriority w:val="9"/>
    <w:qFormat/>
    <w:rsid w:val="0062380A"/>
    <w:pPr>
      <w:spacing w:after="0"/>
      <w:outlineLvl w:val="0"/>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80A"/>
    <w:rPr>
      <w:rFonts w:asciiTheme="majorHAnsi" w:eastAsiaTheme="majorEastAsia" w:hAnsiTheme="majorHAnsi" w:cstheme="majorBidi"/>
      <w:color w:val="0000FF"/>
      <w:spacing w:val="5"/>
      <w:kern w:val="28"/>
      <w:sz w:val="52"/>
      <w:szCs w:val="52"/>
    </w:rPr>
  </w:style>
  <w:style w:type="paragraph" w:styleId="Title">
    <w:name w:val="Title"/>
    <w:basedOn w:val="Normal"/>
    <w:next w:val="Normal"/>
    <w:link w:val="TitleChar"/>
    <w:uiPriority w:val="10"/>
    <w:qFormat/>
    <w:rsid w:val="006238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380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380A"/>
    <w:pPr>
      <w:ind w:left="720"/>
      <w:contextualSpacing/>
    </w:pPr>
  </w:style>
  <w:style w:type="paragraph" w:styleId="NormalWeb">
    <w:name w:val="Normal (Web)"/>
    <w:basedOn w:val="Normal"/>
    <w:uiPriority w:val="99"/>
    <w:unhideWhenUsed/>
    <w:rsid w:val="002D1EB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025589">
      <w:bodyDiv w:val="1"/>
      <w:marLeft w:val="0"/>
      <w:marRight w:val="0"/>
      <w:marTop w:val="0"/>
      <w:marBottom w:val="0"/>
      <w:divBdr>
        <w:top w:val="none" w:sz="0" w:space="0" w:color="auto"/>
        <w:left w:val="none" w:sz="0" w:space="0" w:color="auto"/>
        <w:bottom w:val="none" w:sz="0" w:space="0" w:color="auto"/>
        <w:right w:val="none" w:sz="0" w:space="0" w:color="auto"/>
      </w:divBdr>
    </w:div>
    <w:div w:id="18986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Phillips</dc:creator>
  <cp:lastModifiedBy>Melissa</cp:lastModifiedBy>
  <cp:revision>13</cp:revision>
  <cp:lastPrinted>2016-08-11T14:33:00Z</cp:lastPrinted>
  <dcterms:created xsi:type="dcterms:W3CDTF">2011-03-11T22:42:00Z</dcterms:created>
  <dcterms:modified xsi:type="dcterms:W3CDTF">2016-08-11T17:31:00Z</dcterms:modified>
</cp:coreProperties>
</file>